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o udzielenie zamówienia na świadczenie zdrowotne przez lekarza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w ramach podstawowej opieki zdrowotnej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 ………</w:t>
      </w:r>
      <w:r>
        <w:rPr>
          <w:rFonts w:ascii="Arial Narrow" w:hAnsi="Arial Narrow"/>
          <w:b/>
          <w:lang w:val="pl-PL"/>
        </w:rPr>
        <w:t>.r</w:t>
      </w:r>
      <w:r>
        <w:rPr>
          <w:rFonts w:ascii="Arial Narrow" w:hAnsi="Arial Narrow"/>
          <w:lang w:val="pl-PL"/>
        </w:rPr>
        <w:t xml:space="preserve">  w Dębicy pomiędzy następującymi Stronami: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ind w:left="360" w:hanging="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>
        <w:rPr>
          <w:rFonts w:ascii="Arial Narrow" w:hAnsi="Arial Narrow"/>
          <w:lang w:val="pl-PL"/>
        </w:rPr>
        <w:t>wpisanym do rejestru ………………………. prowadzonym przez ………………………………. zwanym dalej Przyjmującym zamówienie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powierza, a Przyjmujący zamówienie przyjmuje obowiązki związane z udzielaniem osobiście świadczeń zdrowotnych przez lekarza w Przychodni Rejonowej  nr … w ramach świadczeń z zakresu podstawowej opieki zdrowotnej /POZ/.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Szczegółowy wykaz czynności, które winne być wykonywane w ramach realizacji niniejszej umowy zawarty jest w załączniku do niniejszej umowy. Obowiązki powyższe obejmują również zadania przewidziane dla Udzielającego zamówienie w przepisach powszechnie obowiązujących, a także w zarządzeniach Prezesa NFZ i Dyrektora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Oprócz podstawowego obowiązku udzielania świadczeń zdrowotnych określonego w § 1, do Przyjmującego Zamówienie należy w szczególności:</w:t>
      </w:r>
    </w:p>
    <w:p>
      <w:pPr>
        <w:pStyle w:val="NormalWeb"/>
        <w:spacing w:beforeAutospacing="0"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cs="Arial" w:ascii="Arial Narrow" w:hAnsi="Arial Narrow"/>
        </w:rPr>
        <w:t xml:space="preserve"> prowadzenie dokumentacji medycznej na zasadach określonych w przepisach powszechnie obowiązujących i zarządzeniach Dyrektora Zespołu Opieki Zdrowotnej w Dębicy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b) prowadzenie sprawozdawczości statystycznej na zasadach określonych  art 18 ustawy z dnia 29 czerwca 1995 o statystyce publicznej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stosowanie przepisów i zasad bezpieczeństwa i higieny pracy obowiązujących u Udzielającego zamówienie,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przestrzeganie i stosowanie przepisów: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27 października 2017 r. o podstawowej opiece zdrowotnej,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Rozporządzenia Ministra Zdrowia z dnia 27 listopada 2019 r. w sprawie zakresu zadań lekarza podstawowej opieki zdrowotnej, pielęgniarki podstawowej opieki zdrowotnej i położnej podstawowej opieki zdrowotnej,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Rozporządzenia Ministra Zdrowia z dnia 24 września 2013 r. w sprawie świadczeń gwarantowanych z zakresu podstawowej opieki zdrowotnej,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przedkładanie aktualnego zaświadczenie o odbytym szkoleniu okresowym z BHP;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ł) rozliczanie wykonanych porad zgodnie z zasadami określonymi przez Narodowy Fundusz Zdrowia;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uczestniczenie w ramach godzin udzielania świadczeń w pracach powołanych przez Udzielającego Zamówienie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stosowanie się do Regulaminu Organizacyjnego Udzielającego Zamówienia oraz innych aktów wewnętrznych wydanych przez Dyrekcję Zespołu Opieki Zdrowotnej w Dębicy;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noszenie odzieży ochronnej i roboczej spełniającej wymogi stosowane u Udzielającego zamówienie w zakresie parametrów użytkowych, asortymentu i wzornictwa – zakupionej na swój koszt oraz utrzymywania jej w należytej czystości zgodnie z wymogami sanitarno – epidemiologicznymi;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p) noszenie w widocznym miejscu zapewnionego przez Udzielającego identyfikatora zawierającego imię i nazwisko oraz funkcję;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r) stosowanie się do obowiązujących u Udzielającego zamówienie  zasad potwierdzania przez osoby udzielające świadczeń zdrowotnych na podstawie umów cywilnoprawnych przybycia do miejsca udzielania świadczeń oraz potwierdzania zakończenia  ich udzielania.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przestrzegania praw pacjenta wynikających z obowiązujących przepisów.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W pierwszej kolejności Przyjmujący zamówienie podejmie starania o wyznaczenie zastępcy z innych lekarzy udzielających świadczeń z zakresu POZ na podstawie umów zawartych z Udzielającym zamówienia.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Przyjmującemu zamówienie przysługuje w ciągu roku kalendarzowego prawo do przerwy w wykonywaniu niniejszego zamówienia w wymiarze do 30 dni kalendarzowych (proporcjonalnie do okresu udzielania świadczeń). Przerwa będzie udzielana Przyjmującemu zamówienie na jego pisemny wniosek, za zgodą Zastępcy Dyrektora ds. Opieki Zdrowotnej Udzielającego zamówienia. Wniosek o przerwę Przyjmujący zamówienie składa Zastępcy Dyrektora ds. Opieki Zdrowotnej z co najmniej 3 miesięcznym uprzedzeniem, na piśmie z uzasadnieniem wniosku. Z tytułu przerwy w wykonywaniu niniejszego zamówienia, Przyjmującemu zamówienie nie przysługuje wynagrodzenie.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zamówienie, w celu zapewnienia ciągłości udzielania świadczeń, ma obowiązek pozostania w Poradni do czasu przybycia innego lekarza, który w harmonogramie pracy wyznaczony został do udzielania świadczeń po okresie przewidzianym dla Przyjmującego zamówienie.</w:t>
      </w:r>
    </w:p>
    <w:p>
      <w:pPr>
        <w:pStyle w:val="ListParagraph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ind w:left="408" w:hanging="4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>
        <w:rPr>
          <w:rFonts w:cs="Arial" w:ascii="Arial Narrow" w:hAnsi="Arial Narrow"/>
          <w:lang w:val="pl-PL"/>
        </w:rPr>
        <w:tab/>
        <w:tab/>
        <w:t>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Udzielanie świadczeń zdrowotnych, o których mowa w §1 niniejszej umowy odbywać się będzie  w ……….  - w zależności od potrzeb Udzielającego zamówienie - w następujących porach: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tbl>
      <w:tblPr>
        <w:tblStyle w:val="Tabela-Siatka"/>
        <w:tblW w:w="66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03"/>
        <w:gridCol w:w="2302"/>
        <w:gridCol w:w="2075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 xml:space="preserve">Dni tygodnia         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 xml:space="preserve">Przychodnia </w:t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Wizyty domowe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poniedziałek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wtorek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środa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czwartek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piątek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Sposób rejestracji pacjentów, dni i godziny udzielania świadczeń zdrowotnych zostanie umieszczony przez Udzielającego zamówienie na tablicy ogłoszeń </w:t>
      </w:r>
      <w:r>
        <w:rPr>
          <w:rFonts w:ascii="Arial Narrow" w:hAnsi="Arial Narrow"/>
          <w:i/>
          <w:iCs/>
          <w:lang w:val="pl-PL"/>
        </w:rPr>
        <w:t>Przychodni Rejonowej nr …. w Dębicy.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uzasadnionych – potrzebami Udzielającego zamówienia – przypadkach czas udzielania świadczeń zdrowotnych może ulec zmianie za zgodą Stron. W takiej sytuacji zgodę za Udzielającego zamówienie wyrażać będzie Zastępca Dyrektora ds. Opieki Zdrowotnej.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1. Z tytułu realizacji niniejszej umowy Przyjmującemu zamówienie przysługiwać będzie następujące wynagrodzenie w wysokości  ………..</w:t>
      </w:r>
      <w:r>
        <w:rPr>
          <w:rFonts w:ascii="Arial Narrow" w:hAnsi="Arial Narrow"/>
          <w:b/>
          <w:lang w:val="pl-PL"/>
        </w:rPr>
        <w:t xml:space="preserve"> zł</w:t>
      </w:r>
      <w:r>
        <w:rPr>
          <w:rFonts w:ascii="Arial Narrow" w:hAnsi="Arial Narrow"/>
          <w:lang w:val="pl-PL"/>
        </w:rPr>
        <w:t xml:space="preserve"> brutto za jedną godzinę wykonywania świadczeń, o których mowa w § 1 niniejszej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Do rachunku, o którym mowa w ust. 2 Przyjmujący zamówienie dołączy zestawienie godzin, w jakich w danym miesiącu świadczone były świadczenia zdrowotne oraz ewidencję świadczenia usług medycznych i innych wykonywanych na podstawie umów cywilnych zatwierdzonych przez Kierownika Przychodni Rejonowej.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Wypłata wynagrodzenia będzie następować w okresach miesięcznych, w ciągu 25 dni od otrzymania rachunku.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przyjmuje do wiadomości, iż zobowiązany jest do szczególnej staranności w zakresie ordynacji leków w związku ze świadczeniem usług, o których mowa w § 2.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Przyjmujący Zamówienie ponosi deliktową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na okres od dnia  ………………… do dnia …………………….                        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 pomimo, iż miesięczny limit określony w § 6 ust. 1 nie został    w danym miesiącu wyczerpany.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Przyjmującemu zamówienie przysługuje prawo rozwiązania umowy za jednomiesięcznym okresem wypowiedzenia z powodu opóźnienia się z wypłatą wynagradzania za pełny okres rozliczeniowy trwającego powyżej 30 dni.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  <w:r>
        <w:br w:type="page"/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 </w:t>
      </w:r>
      <w:r>
        <w:rPr>
          <w:rFonts w:ascii="Arial Narrow" w:hAnsi="Arial Narrow"/>
          <w:b/>
          <w:lang w:val="pl-PL"/>
        </w:rPr>
        <w:t>Załącznik Nr 1 – do Umowy o świadczeniu usług medycznych od ……….. do …………….</w:t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Lek. med. ……………. : </w:t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Zakres obowiązków w/wym. to :</w:t>
      </w:r>
    </w:p>
    <w:p>
      <w:pPr>
        <w:pStyle w:val="Normal"/>
        <w:numPr>
          <w:ilvl w:val="3"/>
          <w:numId w:val="8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organizowanie pracy zgodnie z zakresem kompetencji lekarza podstawowej opieki zdrowotnej,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  <w:lang w:val="pl-PL"/>
        </w:rPr>
        <w:t>przestr</w:t>
      </w:r>
      <w:r>
        <w:rPr>
          <w:rFonts w:ascii="Arial Narrow" w:hAnsi="Arial Narrow"/>
        </w:rPr>
        <w:t>zeganie  etyki  lekarskiej,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nadzorowanie pracy pielęgniarek  i praktyki,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prowadzenie bieżącej, dokładnej i czytelnej dokumentacji chorobowej pacjentów,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dbanie o sprawną i troskliwą obsługę osób korzystających ze świadczeń komórki organizacyjnej,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informowanie pacjenta o sposobie, o celowości wykonywanych zabiegów, pouczanie  o sposobie zachowania,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dbanie o utrzymanie pomieszczeń przychodni i ich otoczenie we wzorowym porządku i czystości,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przestrzeganie dyscypliny pracy, przepisów BHP oraz o zabezpieczeniu przeciw pożarowym, 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stałe podnoszenie poziomu wiedzy fachowej przez samokształcenie i udział w szkoleniach,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pobudzanie i aktywizowanie pacjenta od udziału w leczeniu, pomoc w nabywaniu wiedzy,        umiejętności niezbędnych do przywracania i utrzymania zdrowia.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realizowanie  profilaktycznych  programów zdrowotnych,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przestrzeganie tajemnicy państwowej i zawodowej,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realizowanie zadań wynikających z umowy z NFZ,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propagowanie  zdrowego stylu  życia,</w:t>
      </w:r>
    </w:p>
    <w:p>
      <w:pPr>
        <w:pStyle w:val="Normal"/>
        <w:numPr>
          <w:ilvl w:val="3"/>
          <w:numId w:val="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wykonywanie innych czynności powierzonych przez Kierownika Przychodni …….</w:t>
      </w:r>
    </w:p>
    <w:p>
      <w:pPr>
        <w:pStyle w:val="Normal"/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tabs>
          <w:tab w:val="clear" w:pos="708"/>
          <w:tab w:val="left" w:pos="6000" w:leader="none"/>
          <w:tab w:val="left" w:pos="6600" w:leader="none"/>
        </w:tabs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>
        <w:rPr>
          <w:rFonts w:ascii="Arial Narrow" w:hAnsi="Arial Narrow"/>
          <w:lang w:val="pl-PL"/>
        </w:rPr>
        <w:t>----------------------------------</w:t>
        <w:tab/>
        <w:t xml:space="preserve"> -------------------------------------</w:t>
      </w:r>
    </w:p>
    <w:p>
      <w:pPr>
        <w:pStyle w:val="Normal"/>
        <w:tabs>
          <w:tab w:val="clear" w:pos="708"/>
          <w:tab w:val="left" w:pos="5850" w:leader="none"/>
          <w:tab w:val="left" w:pos="6210" w:leader="none"/>
        </w:tabs>
        <w:ind w:left="284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</w:t>
        <w:tab/>
        <w:t xml:space="preserve">    Udzielający  zamówienia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f1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b6f11"/>
    <w:pPr>
      <w:spacing w:beforeAutospacing="1" w:after="119"/>
    </w:pPr>
    <w:rPr>
      <w:lang w:val="pl-PL"/>
    </w:rPr>
  </w:style>
  <w:style w:type="paragraph" w:styleId="ListParagraph">
    <w:name w:val="List Paragraph"/>
    <w:basedOn w:val="Normal"/>
    <w:uiPriority w:val="34"/>
    <w:qFormat/>
    <w:rsid w:val="009b6f1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b6f11"/>
    <w:pPr>
      <w:jc w:val="left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LibreOffice/7.5.2.2$Windows_X86_64 LibreOffice_project/53bb9681a964705cf672590721dbc85eb4d0c3a2</Application>
  <AppVersion>15.0000</AppVersion>
  <Pages>10</Pages>
  <Words>2361</Words>
  <Characters>16320</Characters>
  <CharactersWithSpaces>18975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2023-10-04T10:40:00Z</dcterms:created>
  <dc:creator>Tomasz Sala</dc:creator>
  <dc:description/>
  <dc:language>pl-PL</dc:language>
  <cp:lastModifiedBy>Tomasz Sala</cp:lastModifiedBy>
  <dcterms:modified xsi:type="dcterms:W3CDTF">2023-10-04T11:02:00Z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